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18"/>
          <w:szCs w:val="18"/>
        </w:rPr>
      </w:pPr>
      <w:r w:rsidRPr="00176782">
        <w:rPr>
          <w:rStyle w:val="a4"/>
          <w:color w:val="000080"/>
          <w:sz w:val="36"/>
          <w:szCs w:val="36"/>
        </w:rPr>
        <w:t>Правила поведения за столом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2"/>
          <w:szCs w:val="32"/>
        </w:rPr>
      </w:pPr>
      <w:r w:rsidRPr="00176782">
        <w:rPr>
          <w:rStyle w:val="a4"/>
          <w:color w:val="111111"/>
          <w:sz w:val="32"/>
          <w:szCs w:val="32"/>
        </w:rPr>
        <w:t>В наше время каждый воспитанный человек должен знать правила поведения за столом: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Никогда не спеши первым занять место за столом.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Помоги девочке сесть за стол, отодвинув для неё стул.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Сев за стол, не отказывайся от еды. Если ты не голоден, попробуй всего понемногу.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Если блюдо с угощением, которое ты хочешь попробовать, стоит далеко от тебя, не тянись за ним, а вежливо попроси, чтобы тебе его передали.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Кушанья на тарелку клади небольшими порциями, не смешивая всё в бесформенную массу.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Матерчатую салфетку не засовывай за воротник и не повязывай вокруг шеи. Разверни её и положи на колени перед тем, как подадут кушанье. Этой салфеткой не выти</w:t>
      </w:r>
      <w:r w:rsidRPr="00176782">
        <w:rPr>
          <w:color w:val="111111"/>
          <w:sz w:val="36"/>
          <w:szCs w:val="36"/>
        </w:rPr>
        <w:softHyphen/>
        <w:t>рай ни рот, ни столовые приборы. Рот и руки следует вытирать бумажными салфетками. После еды бумажную салфетку положи в тарелку, а матерчатую – рядом с салфеткой.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Во время еды старайся быть аккуратным. Ешь не торопясь, не разговаривай с полным ртом. Если тебя о чём-то спросили, то, прежде чем ответить, сначала прожуй и проглоти пищу.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 xml:space="preserve">• Учись правильно пользоваться столовыми приборами. Не ешь ложкой то, что можно есть вилкой. Не ешь с ножа: это не только некрасиво, но и опасно </w:t>
      </w:r>
      <w:proofErr w:type="gramStart"/>
      <w:r w:rsidRPr="00176782">
        <w:rPr>
          <w:color w:val="111111"/>
          <w:sz w:val="36"/>
          <w:szCs w:val="36"/>
        </w:rPr>
        <w:t>—м</w:t>
      </w:r>
      <w:proofErr w:type="gramEnd"/>
      <w:r w:rsidRPr="00176782">
        <w:rPr>
          <w:color w:val="111111"/>
          <w:sz w:val="36"/>
          <w:szCs w:val="36"/>
        </w:rPr>
        <w:t>ожно порезать рот. Нож держи в правой руке, а вилку — в левой. Не перекладывай их из одной руки в другую, пока не съешь всё угощение.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lastRenderedPageBreak/>
        <w:t>• Если ты уронил нож, вилку или ложку, не поднимай их. В такой ситуации нужно попросить другой прибор и не стараться объяснить свою неловкость, привлекая к себе внимание.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За столом не делай замечаний соседям. Обнаружив в своей тарелке случайно попавший в неё несъедобный предмет, избавься от него незаметно.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Мясо нарезай в тарелке маленькими кусочками. Съешь один кусочек — отрежь следующий. Всю порцию нарезать не следует: мясо быстро остынет, а тарелка будет выглядеть неряшливо.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Старайся есть бесшумно: не дуй на горячую пищу, не прихлёбывай, не чавкай, не стучи столовыми приборами.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Из общего блюда бери ближний к тебе кусок, ни в коем случае не выбирая себе кусочек, который кажется тебе лучшим.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Птицу — утку, гуся, курицу, индейку — бери с общей тарелки вилкой и отрезай небольшими кусочками.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 xml:space="preserve">• Рыбные косточки вынимаются </w:t>
      </w:r>
      <w:proofErr w:type="spellStart"/>
      <w:r w:rsidRPr="00176782">
        <w:rPr>
          <w:color w:val="111111"/>
          <w:sz w:val="36"/>
          <w:szCs w:val="36"/>
        </w:rPr>
        <w:t>вилкою</w:t>
      </w:r>
      <w:proofErr w:type="spellEnd"/>
      <w:r w:rsidRPr="00176782">
        <w:rPr>
          <w:color w:val="111111"/>
          <w:sz w:val="36"/>
          <w:szCs w:val="36"/>
        </w:rPr>
        <w:t xml:space="preserve"> или руками.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Гарнир — картофель, макароны, овощи — набирай на вилку, помогая при этом ножом.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Никогда не облизывай пальцы; вытирай их бумажной салфеткой.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Не собирай хлебом соус на тарелке, каким бы вкусным он ни был.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Косточки от ягод в компоте не выплёвывай на блюдце, а вынь изо рта ложечкой и положи на блюдце.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 После еды грязные нож, вилку, ложку клади только в свою тарелку.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lastRenderedPageBreak/>
        <w:t>• За столом сиди прямо, не наваливайся на него грудью и не ставь локти на стол.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color w:val="111111"/>
          <w:sz w:val="36"/>
          <w:szCs w:val="36"/>
        </w:rPr>
        <w:t>•  Не оставляй чайную ложку в чашке с чаем или кофе. Размешав сахар, положи ложку на блюдце.</w:t>
      </w:r>
    </w:p>
    <w:p w:rsidR="00176782" w:rsidRPr="00176782" w:rsidRDefault="00176782" w:rsidP="0017678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6"/>
          <w:szCs w:val="36"/>
        </w:rPr>
      </w:pPr>
      <w:r w:rsidRPr="00176782">
        <w:rPr>
          <w:rStyle w:val="a5"/>
          <w:bCs/>
          <w:color w:val="002060"/>
          <w:sz w:val="36"/>
          <w:szCs w:val="36"/>
        </w:rPr>
        <w:t>Соблюдай правила поведения за столом даже тогда, когда ты ешь один. Э</w:t>
      </w:r>
      <w:bookmarkStart w:id="0" w:name="_GoBack"/>
      <w:bookmarkEnd w:id="0"/>
      <w:r w:rsidRPr="00176782">
        <w:rPr>
          <w:rStyle w:val="a5"/>
          <w:bCs/>
          <w:color w:val="002060"/>
          <w:sz w:val="36"/>
          <w:szCs w:val="36"/>
        </w:rPr>
        <w:t>то поможет всем твоим навыкам превратиться в постоянные и полезные для тебя привычки</w:t>
      </w:r>
      <w:r w:rsidRPr="00176782">
        <w:rPr>
          <w:rStyle w:val="a5"/>
          <w:bCs/>
          <w:color w:val="111111"/>
          <w:sz w:val="36"/>
          <w:szCs w:val="36"/>
        </w:rPr>
        <w:t>.</w:t>
      </w:r>
    </w:p>
    <w:p w:rsidR="00AC447E" w:rsidRDefault="00AC447E"/>
    <w:sectPr w:rsidR="00AC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6A"/>
    <w:rsid w:val="00176782"/>
    <w:rsid w:val="00AC447E"/>
    <w:rsid w:val="00E9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782"/>
    <w:rPr>
      <w:b/>
      <w:bCs/>
    </w:rPr>
  </w:style>
  <w:style w:type="character" w:styleId="a5">
    <w:name w:val="Emphasis"/>
    <w:basedOn w:val="a0"/>
    <w:uiPriority w:val="20"/>
    <w:qFormat/>
    <w:rsid w:val="001767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782"/>
    <w:rPr>
      <w:b/>
      <w:bCs/>
    </w:rPr>
  </w:style>
  <w:style w:type="character" w:styleId="a5">
    <w:name w:val="Emphasis"/>
    <w:basedOn w:val="a0"/>
    <w:uiPriority w:val="20"/>
    <w:qFormat/>
    <w:rsid w:val="001767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2022-11-24T02:28:00Z</dcterms:created>
  <dcterms:modified xsi:type="dcterms:W3CDTF">2022-11-24T02:29:00Z</dcterms:modified>
</cp:coreProperties>
</file>